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02 мая 2023 г. № 506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02 мая 2023 г. № 506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запрете реализации алкогольной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продукции при проведении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мероприятий, посвященных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празднованию Дня Победы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09 мая 2023 года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Законом Воронежской области от 28.12.2005 № 88-ОЗ «О государственном регулировании отдельных правоотношений в сфере производства и оборота этилового спирта, алкогольной и спиртосодержащей продукции на территории Воронежской области», в целях обеспечения общественного порядка при проведении мероприятий, посвященных празднованию Дня Победы 09 мая 2023 года,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Запретить 09 мая 2023 года c 8.00 до 14.00 розничную продажу алкогольной продукции, включая пиво и напитки, изготовляемые на основе пива, в любой таре предприятиями потребительского рынка, расположенными на территориях, прилегающих к местам проведения мероприятий, посвященных празднованию Дня Победы 09 мая 2023 года, согласно приложению к настоящему постановлению, за исключением розничной продажи алкогольной продукции при оказании услуг общественного питания, а также розничной продажи алкогольной продукции, осуществляемой магазинами беспошлинной торговли.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Руководителям предприятий общественного питания, расположенных на территориях, прилегающих к местам проведения мероприятий, посвященных празднованию Дня Победы 09 мая 2023 года, согласно приложению к настоящему постановлению, осуществлять реализацию алкогольной продукции в розлив только в торговом зале.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Руководителям управ Центрального и Ленинского районов городского округа город Воронеж довести данное постановление до сведения руководителей предприятий розничной торговли и общественного питания, расположенных на территориях, прилегающих к местам проведения мероприятий, посвященных празднованию Дня Победы 09 мая 2023 года,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Руководителям управ Центрального и Ленинского районов городского округа город Воронеж, управления административно– технического контроля администрации городского округа город Воронеж, управления развития предпринимательства, потребительского рынка и инновационной политики администрации городского округа город Воронеж осуществлять мониторинг выполнения требований настоящего постановления предприятиями розничной торговли и общественного питания.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УМВД России по г. Воронежу в рамках своих полномочий оказать содействие в обеспечении соблюдения требований законодательства, регламентирующего оборот алкогольной продукции, в местах проведения мероприятий и на территориях, прилегающих к местам проведения мероприятий, посвященных празднованию Дня Победы 09 мая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заместителя главы администрации Бородину Л.В.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